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0186E" w14:textId="77777777" w:rsidR="00BE59EA" w:rsidRPr="00E069D3" w:rsidRDefault="00BE59EA" w:rsidP="001818C7">
      <w:pPr>
        <w:tabs>
          <w:tab w:val="right" w:pos="9000"/>
        </w:tabs>
        <w:ind w:left="4320" w:right="227" w:hanging="2790"/>
        <w:jc w:val="center"/>
        <w:rPr>
          <w:b/>
          <w:color w:val="000000"/>
          <w:sz w:val="22"/>
          <w:szCs w:val="22"/>
          <w:rFonts w:ascii="Sansation" w:hAnsi="Sansation" w:cs="Arial"/>
        </w:rPr>
      </w:pPr>
      <w:r>
        <w:rPr>
          <w:b/>
          <w:color w:val="000000"/>
          <w:sz w:val="22"/>
          <w:rFonts w:ascii="Sansation" w:hAnsi="Sansation"/>
        </w:rPr>
        <w:t xml:space="preserve">LETTER OF SUBMISSION OF THE TECHNICAL PROPOSAL</w:t>
      </w:r>
    </w:p>
    <w:p w14:paraId="3E05E20B" w14:textId="77777777" w:rsidR="00BE59EA" w:rsidRPr="00E069D3" w:rsidRDefault="00BE59EA" w:rsidP="00BE59EA">
      <w:pPr>
        <w:tabs>
          <w:tab w:val="right" w:pos="9000"/>
        </w:tabs>
        <w:ind w:left="4320" w:hanging="2790"/>
        <w:jc w:val="both"/>
        <w:rPr>
          <w:rFonts w:ascii="Sansation" w:hAnsi="Sansation" w:cs="Arial"/>
          <w:color w:val="000000"/>
          <w:sz w:val="22"/>
          <w:szCs w:val="22"/>
        </w:rPr>
      </w:pPr>
    </w:p>
    <w:p w14:paraId="02BD8EAD" w14:textId="77777777" w:rsidR="00BE59EA" w:rsidRPr="00E069D3" w:rsidRDefault="00BE59EA" w:rsidP="00BE59EA">
      <w:pPr>
        <w:jc w:val="right"/>
        <w:rPr>
          <w:color w:val="000000"/>
          <w:sz w:val="22"/>
          <w:szCs w:val="22"/>
          <w:rFonts w:ascii="Sansation" w:hAnsi="Sansation" w:cs="Arial"/>
        </w:rPr>
      </w:pPr>
      <w:r>
        <w:rPr>
          <w:sz w:val="22"/>
          <w:color w:val="000000"/>
          <w:rFonts w:ascii="Sansation" w:hAnsi="Sansation"/>
        </w:rPr>
        <w:t xml:space="preserve">Date:</w:t>
      </w:r>
      <w:r>
        <w:rPr>
          <w:sz w:val="22"/>
          <w:color w:val="000000"/>
          <w:rFonts w:ascii="Sansation" w:hAnsi="Sansation"/>
        </w:rPr>
        <w:t xml:space="preserve"> </w:t>
      </w:r>
      <w:r>
        <w:rPr>
          <w:sz w:val="22"/>
          <w:color w:val="0000FF"/>
          <w:rFonts w:ascii="Sansation" w:hAnsi="Sansation"/>
        </w:rPr>
        <w:t xml:space="preserve">[insert date (day, month, year) the bid was submitted]</w:t>
      </w:r>
    </w:p>
    <w:p w14:paraId="3D172BAF" w14:textId="77777777" w:rsidR="00BE59EA" w:rsidRPr="00E069D3" w:rsidRDefault="00BE59EA" w:rsidP="00BE59EA">
      <w:pPr>
        <w:tabs>
          <w:tab w:val="right" w:pos="9000"/>
        </w:tabs>
        <w:jc w:val="right"/>
        <w:rPr>
          <w:color w:val="000000"/>
          <w:sz w:val="22"/>
          <w:szCs w:val="22"/>
          <w:rFonts w:ascii="Sansation" w:hAnsi="Sansation" w:cs="Arial"/>
        </w:rPr>
      </w:pPr>
      <w:r>
        <w:rPr>
          <w:sz w:val="22"/>
          <w:color w:val="000000"/>
          <w:rFonts w:ascii="Sansation" w:hAnsi="Sansation"/>
        </w:rPr>
        <w:t xml:space="preserve">Notice of Invitation to Tender No.:</w:t>
      </w:r>
      <w:r>
        <w:rPr>
          <w:sz w:val="22"/>
          <w:color w:val="000000"/>
          <w:rFonts w:ascii="Sansation" w:hAnsi="Sansation"/>
        </w:rPr>
        <w:t xml:space="preserve"> </w:t>
      </w:r>
      <w:r>
        <w:rPr>
          <w:sz w:val="22"/>
          <w:color w:val="0000FF"/>
          <w:rFonts w:ascii="Sansation" w:hAnsi="Sansation"/>
        </w:rPr>
        <w:t xml:space="preserve">[Insert the number of the notice of Invitation to Tender]</w:t>
      </w:r>
    </w:p>
    <w:p w14:paraId="3CF3B231" w14:textId="77777777" w:rsidR="00BE59EA" w:rsidRPr="00E069D3" w:rsidRDefault="00BE59EA" w:rsidP="00BE59EA">
      <w:pPr>
        <w:tabs>
          <w:tab w:val="right" w:pos="9000"/>
        </w:tabs>
        <w:jc w:val="right"/>
        <w:rPr>
          <w:rFonts w:ascii="Sansation" w:hAnsi="Sansation" w:cs="Arial"/>
          <w:color w:val="000000"/>
          <w:sz w:val="22"/>
          <w:szCs w:val="22"/>
        </w:rPr>
      </w:pPr>
    </w:p>
    <w:p w14:paraId="6C07D591" w14:textId="77777777" w:rsidR="00BE59EA" w:rsidRPr="00E069D3" w:rsidRDefault="00BE59EA" w:rsidP="00BE59EA">
      <w:pPr>
        <w:rPr>
          <w:rFonts w:ascii="Sansation" w:hAnsi="Sansation" w:cs="Arial"/>
          <w:color w:val="000000"/>
          <w:sz w:val="22"/>
          <w:szCs w:val="22"/>
        </w:rPr>
      </w:pPr>
    </w:p>
    <w:p w14:paraId="03991EBB" w14:textId="77777777" w:rsidR="00BE59EA" w:rsidRPr="00E069D3" w:rsidRDefault="00BE59EA" w:rsidP="00BE59EA">
      <w:pPr>
        <w:spacing w:after="200"/>
        <w:rPr>
          <w:b/>
          <w:color w:val="000000"/>
          <w:sz w:val="22"/>
          <w:szCs w:val="22"/>
          <w:rFonts w:ascii="Sansation" w:hAnsi="Sansation" w:cs="Arial"/>
        </w:rPr>
      </w:pPr>
      <w:r>
        <w:rPr>
          <w:color w:val="000000"/>
          <w:sz w:val="22"/>
          <w:rFonts w:ascii="Sansation" w:hAnsi="Sansation"/>
        </w:rPr>
        <w:t xml:space="preserve">TO :</w:t>
      </w:r>
      <w:r>
        <w:rPr>
          <w:color w:val="000000"/>
          <w:sz w:val="22"/>
          <w:rFonts w:ascii="Sansation" w:hAnsi="Sansation"/>
        </w:rPr>
        <w:t xml:space="preserve"> </w:t>
      </w:r>
      <w:r>
        <w:rPr>
          <w:color w:val="000000"/>
          <w:sz w:val="22"/>
          <w:b/>
          <w:rFonts w:ascii="Sansation" w:hAnsi="Sansation"/>
        </w:rPr>
        <w:t xml:space="preserve">ENEO CAMEROUN S.A.</w:t>
      </w:r>
    </w:p>
    <w:p w14:paraId="243C9393" w14:textId="77777777" w:rsidR="008A762D" w:rsidRPr="00E069D3" w:rsidRDefault="008A762D" w:rsidP="008A762D">
      <w:pPr>
        <w:rPr>
          <w:rFonts w:ascii="Sansation" w:hAnsi="Sansation"/>
          <w:color w:val="000000"/>
          <w:sz w:val="22"/>
          <w:lang w:val="en-GB"/>
        </w:rPr>
      </w:pPr>
    </w:p>
    <w:p w14:paraId="42F62540" w14:textId="7BCEF045" w:rsidR="008A762D" w:rsidRPr="00E069D3" w:rsidRDefault="008A762D" w:rsidP="008A762D">
      <w:pPr>
        <w:spacing w:after="240"/>
        <w:rPr>
          <w:color w:val="000000"/>
          <w:sz w:val="22"/>
          <w:rFonts w:ascii="Sansation" w:hAnsi="Sansation"/>
        </w:rPr>
      </w:pPr>
      <w:r>
        <w:rPr>
          <w:sz w:val="22"/>
          <w:color w:val="000000"/>
          <w:rFonts w:ascii="Sansation" w:hAnsi="Sansation"/>
        </w:rPr>
        <w:tab/>
      </w:r>
      <w:r>
        <w:rPr>
          <w:sz w:val="22"/>
          <w:color w:val="000000"/>
          <w:rFonts w:ascii="Sansation" w:hAnsi="Sansation"/>
        </w:rPr>
        <w:t xml:space="preserve">We, the undersigned, are honoured to propose our services, as an advertising space broker, to you for </w:t>
      </w:r>
      <w:r>
        <w:rPr>
          <w:sz w:val="22"/>
          <w:i/>
          <w:color w:val="0070C0"/>
          <w:rFonts w:ascii="Sansation" w:hAnsi="Sansation"/>
        </w:rPr>
        <w:t xml:space="preserve">[subject of the Invitation to Tender</w:t>
      </w:r>
      <w:r>
        <w:rPr>
          <w:sz w:val="22"/>
          <w:i/>
          <w:color w:val="000000"/>
          <w:rFonts w:ascii="Sansation" w:hAnsi="Sansation"/>
        </w:rPr>
        <w:t xml:space="preserve">]</w:t>
      </w:r>
      <w:r>
        <w:rPr>
          <w:sz w:val="22"/>
          <w:color w:val="000000"/>
          <w:rFonts w:ascii="Sansation" w:hAnsi="Sansation"/>
        </w:rPr>
        <w:t xml:space="preserve"> in accordance with your notice of invitation to tender of </w:t>
      </w:r>
      <w:r>
        <w:rPr>
          <w:sz w:val="22"/>
          <w:color w:val="000000"/>
          <w:i/>
          <w:rFonts w:ascii="Sansation" w:hAnsi="Sansation"/>
        </w:rPr>
        <w:t xml:space="preserve">[date]</w:t>
      </w:r>
      <w:r>
        <w:rPr>
          <w:sz w:val="22"/>
          <w:color w:val="000000"/>
          <w:rFonts w:ascii="Sansation" w:hAnsi="Sansation"/>
        </w:rPr>
        <w:t xml:space="preserve">.</w:t>
      </w:r>
      <w:r>
        <w:rPr>
          <w:sz w:val="22"/>
          <w:color w:val="000000"/>
          <w:rFonts w:ascii="Sansation" w:hAnsi="Sansation"/>
        </w:rPr>
        <w:t xml:space="preserve"> </w:t>
      </w:r>
      <w:r>
        <w:rPr>
          <w:sz w:val="22"/>
          <w:color w:val="000000"/>
          <w:rFonts w:ascii="Sansation" w:hAnsi="Sansation"/>
        </w:rPr>
        <w:t xml:space="preserve">We are hereby presenting our Technical Proposal.</w:t>
      </w:r>
    </w:p>
    <w:p w14:paraId="77FFE096" w14:textId="77777777" w:rsidR="008A762D" w:rsidRPr="00E069D3" w:rsidRDefault="008A762D" w:rsidP="008A762D">
      <w:pPr>
        <w:spacing w:after="240"/>
        <w:rPr>
          <w:color w:val="000000"/>
          <w:sz w:val="22"/>
          <w:rFonts w:ascii="Sansation" w:hAnsi="Sansation"/>
        </w:rPr>
      </w:pPr>
      <w:r>
        <w:rPr>
          <w:color w:val="000000"/>
          <w:sz w:val="22"/>
          <w:rFonts w:ascii="Sansation" w:hAnsi="Sansation"/>
        </w:rPr>
        <w:t xml:space="preserve">Within the framework of this invitation to tender, the following people will be your focal points for any technical issue:</w:t>
      </w:r>
      <w:r>
        <w:rPr>
          <w:color w:val="000000"/>
          <w:sz w:val="22"/>
          <w:rFonts w:ascii="Sansation" w:hAnsi="Sansation"/>
        </w:rPr>
        <w:t xml:space="preserve"> </w:t>
      </w:r>
    </w:p>
    <w:p w14:paraId="2E57E09E" w14:textId="77777777" w:rsidR="008A762D" w:rsidRPr="00E069D3" w:rsidRDefault="008A762D" w:rsidP="008A762D">
      <w:pPr>
        <w:pStyle w:val="Paragraphedeliste"/>
        <w:numPr>
          <w:ilvl w:val="0"/>
          <w:numId w:val="4"/>
        </w:numPr>
        <w:spacing w:after="240"/>
        <w:rPr>
          <w:color w:val="000000"/>
          <w:sz w:val="22"/>
          <w:rFonts w:ascii="Sansation" w:hAnsi="Sansation"/>
        </w:rPr>
      </w:pPr>
      <w:r>
        <w:rPr>
          <w:i/>
          <w:color w:val="000000"/>
          <w:sz w:val="22"/>
          <w:rFonts w:ascii="Sansation" w:hAnsi="Sansation"/>
        </w:rPr>
        <w:t xml:space="preserve"> </w:t>
      </w:r>
      <w:r>
        <w:rPr>
          <w:i/>
          <w:color w:val="000000"/>
          <w:sz w:val="22"/>
          <w:rFonts w:ascii="Sansation" w:hAnsi="Sansation"/>
        </w:rPr>
        <w:t xml:space="preserve">[Full names, position,e-mail].</w:t>
      </w:r>
    </w:p>
    <w:p w14:paraId="7C50C644" w14:textId="77777777" w:rsidR="008A762D" w:rsidRPr="00E069D3" w:rsidRDefault="008A762D" w:rsidP="008A762D">
      <w:pPr>
        <w:spacing w:after="240"/>
        <w:rPr>
          <w:color w:val="000000"/>
          <w:sz w:val="22"/>
          <w:rFonts w:ascii="Sansation" w:hAnsi="Sansation"/>
        </w:rPr>
      </w:pPr>
      <w:r>
        <w:rPr>
          <w:color w:val="000000"/>
          <w:sz w:val="22"/>
          <w:rFonts w:ascii="Sansation" w:hAnsi="Sansation"/>
        </w:rPr>
        <w:tab/>
      </w:r>
      <w:r>
        <w:rPr>
          <w:color w:val="000000"/>
          <w:sz w:val="22"/>
          <w:rFonts w:ascii="Sansation" w:hAnsi="Sansation"/>
        </w:rPr>
        <w:t xml:space="preserve">Yours sincerely,</w:t>
      </w:r>
    </w:p>
    <w:p w14:paraId="41D319BC" w14:textId="77777777" w:rsidR="008A762D" w:rsidRPr="00E069D3" w:rsidRDefault="008A762D" w:rsidP="008A762D">
      <w:pPr>
        <w:jc w:val="center"/>
        <w:rPr>
          <w:rFonts w:ascii="Sansation" w:hAnsi="Sansation"/>
          <w:color w:val="000000"/>
          <w:sz w:val="22"/>
        </w:rPr>
      </w:pPr>
    </w:p>
    <w:p w14:paraId="5A8F2506" w14:textId="77777777" w:rsidR="008A762D" w:rsidRPr="00E069D3" w:rsidRDefault="008A762D" w:rsidP="008A762D">
      <w:pPr>
        <w:jc w:val="center"/>
        <w:rPr>
          <w:rFonts w:ascii="Sansation" w:hAnsi="Sansation"/>
          <w:color w:val="000000"/>
          <w:sz w:val="22"/>
        </w:rPr>
      </w:pPr>
    </w:p>
    <w:p w14:paraId="408C4E51" w14:textId="77777777" w:rsidR="008A762D" w:rsidRPr="00E069D3" w:rsidRDefault="008A762D" w:rsidP="008A762D">
      <w:pPr>
        <w:ind w:left="4248"/>
        <w:rPr>
          <w:i/>
          <w:iCs/>
          <w:color w:val="000000"/>
          <w:sz w:val="22"/>
          <w:rFonts w:ascii="Sansation" w:hAnsi="Sansation"/>
        </w:rPr>
      </w:pPr>
      <w:r>
        <w:rPr>
          <w:i/>
          <w:color w:val="000000"/>
          <w:sz w:val="22"/>
          <w:rFonts w:ascii="Sansation" w:hAnsi="Sansation"/>
        </w:rPr>
        <w:t xml:space="preserve">[Signature of the authorised representative ]</w:t>
      </w:r>
    </w:p>
    <w:p w14:paraId="61A54BEC" w14:textId="77777777" w:rsidR="008A762D" w:rsidRPr="00E069D3" w:rsidRDefault="008A762D" w:rsidP="008A762D">
      <w:pPr>
        <w:ind w:left="4248"/>
        <w:rPr>
          <w:rFonts w:ascii="Sansation" w:hAnsi="Sansation"/>
          <w:color w:val="000000"/>
          <w:sz w:val="22"/>
        </w:rPr>
      </w:pPr>
    </w:p>
    <w:p w14:paraId="1D5E760D" w14:textId="77777777" w:rsidR="008A762D" w:rsidRPr="00E069D3" w:rsidRDefault="008A762D" w:rsidP="008A762D">
      <w:pPr>
        <w:ind w:left="4248"/>
        <w:rPr>
          <w:rFonts w:ascii="Sansation" w:hAnsi="Sansation"/>
          <w:color w:val="000000"/>
          <w:sz w:val="22"/>
        </w:rPr>
      </w:pPr>
    </w:p>
    <w:p w14:paraId="4BE397FB" w14:textId="77777777" w:rsidR="008A762D" w:rsidRPr="00E069D3" w:rsidRDefault="008A762D" w:rsidP="008A762D">
      <w:pPr>
        <w:spacing w:after="240"/>
        <w:ind w:left="4247"/>
        <w:rPr>
          <w:i/>
          <w:iCs/>
          <w:color w:val="000000"/>
          <w:sz w:val="22"/>
          <w:rFonts w:ascii="Sansation" w:hAnsi="Sansation"/>
        </w:rPr>
      </w:pPr>
      <w:r>
        <w:rPr>
          <w:i/>
          <w:color w:val="000000"/>
          <w:sz w:val="22"/>
          <w:rFonts w:ascii="Sansation" w:hAnsi="Sansation"/>
        </w:rPr>
        <w:t xml:space="preserve">[Name and title of the signatory]</w:t>
      </w:r>
    </w:p>
    <w:p w14:paraId="754A480E" w14:textId="77777777" w:rsidR="008A762D" w:rsidRPr="00E069D3" w:rsidRDefault="008A762D" w:rsidP="008A762D">
      <w:pPr>
        <w:spacing w:after="240"/>
        <w:ind w:left="4247"/>
        <w:rPr>
          <w:i/>
          <w:iCs/>
          <w:color w:val="000000"/>
          <w:sz w:val="22"/>
          <w:rFonts w:ascii="Sansation" w:hAnsi="Sansation"/>
        </w:rPr>
      </w:pPr>
      <w:r>
        <w:rPr>
          <w:i/>
          <w:color w:val="000000"/>
          <w:sz w:val="22"/>
          <w:rFonts w:ascii="Sansation" w:hAnsi="Sansation"/>
        </w:rPr>
        <w:t xml:space="preserve">[Name of the contractor]</w:t>
      </w:r>
    </w:p>
    <w:p w14:paraId="3DBB330D" w14:textId="77777777" w:rsidR="008A762D" w:rsidRPr="00E069D3" w:rsidRDefault="008A762D" w:rsidP="008A762D">
      <w:pPr>
        <w:pStyle w:val="Corpsdetexte2"/>
        <w:ind w:left="4248"/>
        <w:rPr>
          <w:i/>
          <w:iCs/>
          <w:color w:val="000000"/>
          <w:rFonts w:ascii="Sansation" w:hAnsi="Sansation"/>
        </w:rPr>
      </w:pPr>
      <w:r>
        <w:rPr>
          <w:i/>
          <w:color w:val="000000"/>
          <w:rFonts w:ascii="Sansation" w:hAnsi="Sansation"/>
        </w:rPr>
        <w:t xml:space="preserve">[Address]</w:t>
      </w:r>
    </w:p>
    <w:p w14:paraId="51A25E33" w14:textId="77777777" w:rsidR="00BE59EA" w:rsidRPr="00E069D3" w:rsidRDefault="00BE59EA" w:rsidP="00BE59EA">
      <w:pPr>
        <w:tabs>
          <w:tab w:val="right" w:pos="9000"/>
        </w:tabs>
        <w:rPr>
          <w:color w:val="0000FF"/>
          <w:sz w:val="22"/>
          <w:szCs w:val="22"/>
          <w:rFonts w:ascii="Sansation" w:hAnsi="Sansation" w:cs="Arial"/>
        </w:rPr>
      </w:pPr>
      <w:r>
        <w:rPr>
          <w:sz w:val="22"/>
          <w:color w:val="000000"/>
          <w:rFonts w:ascii="Sansation" w:hAnsi="Sansation"/>
        </w:rPr>
        <w:t xml:space="preserve">Duly authorised to sign the bid for and on behalf of </w:t>
      </w:r>
      <w:r>
        <w:rPr>
          <w:sz w:val="22"/>
          <w:color w:val="0000FF"/>
          <w:rFonts w:ascii="Sansation" w:hAnsi="Sansation"/>
        </w:rPr>
        <w:t xml:space="preserve">[insert the full names of the Bidder ]</w:t>
      </w:r>
    </w:p>
    <w:p w14:paraId="5D04BA9E" w14:textId="77777777" w:rsidR="00BE59EA" w:rsidRPr="00E069D3" w:rsidRDefault="00BE59EA" w:rsidP="00BE59EA">
      <w:pPr>
        <w:tabs>
          <w:tab w:val="right" w:pos="9000"/>
        </w:tabs>
        <w:rPr>
          <w:rFonts w:ascii="Sansation" w:hAnsi="Sansation" w:cs="Arial"/>
          <w:color w:val="000000"/>
          <w:sz w:val="22"/>
          <w:szCs w:val="22"/>
        </w:rPr>
      </w:pPr>
    </w:p>
    <w:p w14:paraId="1978356A" w14:textId="77777777" w:rsidR="00BE59EA" w:rsidRPr="00E069D3" w:rsidRDefault="00BE59EA" w:rsidP="00BE59EA">
      <w:pPr>
        <w:tabs>
          <w:tab w:val="right" w:pos="9000"/>
        </w:tabs>
        <w:rPr>
          <w:color w:val="000000"/>
          <w:sz w:val="22"/>
          <w:szCs w:val="22"/>
          <w:rFonts w:ascii="Sansation" w:hAnsi="Sansation" w:cs="Arial"/>
        </w:rPr>
      </w:pPr>
      <w:r>
        <w:rPr>
          <w:color w:val="000000"/>
          <w:sz w:val="22"/>
          <w:rFonts w:ascii="Sansation" w:hAnsi="Sansation"/>
        </w:rPr>
        <w:t xml:space="preserve">On ______________________________</w:t>
      </w:r>
    </w:p>
    <w:p w14:paraId="33A5DA35" w14:textId="77777777" w:rsidR="00516429" w:rsidRPr="00E069D3" w:rsidRDefault="00516429">
      <w:pPr>
        <w:rPr>
          <w:rFonts w:ascii="Sansation" w:hAnsi="Sansation"/>
          <w:sz w:val="22"/>
          <w:szCs w:val="22"/>
        </w:rPr>
      </w:pPr>
    </w:p>
    <w:p w14:paraId="7CB0EDA8" w14:textId="77777777" w:rsidR="00516429" w:rsidRPr="00E069D3" w:rsidRDefault="00516429">
      <w:pPr>
        <w:spacing w:after="160" w:line="259" w:lineRule="auto"/>
        <w:rPr>
          <w:sz w:val="22"/>
          <w:szCs w:val="22"/>
          <w:rFonts w:ascii="Sansation" w:hAnsi="Sansation"/>
        </w:rPr>
      </w:pPr>
      <w:r>
        <w:br w:type="page"/>
      </w:r>
    </w:p>
    <w:p w14:paraId="323EC888" w14:textId="77777777" w:rsidR="00650FA3" w:rsidRPr="00E069D3" w:rsidRDefault="00650FA3" w:rsidP="007173F8">
      <w:pPr>
        <w:tabs>
          <w:tab w:val="left" w:pos="1040"/>
        </w:tabs>
        <w:spacing w:after="160" w:line="259" w:lineRule="auto"/>
        <w:rPr>
          <w:rFonts w:ascii="Sansation" w:hAnsi="Sansation"/>
          <w:color w:val="000000"/>
          <w:sz w:val="22"/>
          <w:szCs w:val="22"/>
        </w:rPr>
      </w:pPr>
    </w:p>
    <w:sectPr w:rsidR="00650FA3" w:rsidRPr="00E069D3" w:rsidSect="00FD7574">
      <w:pgSz w:w="11906" w:h="16838"/>
      <w:pgMar w:top="1440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nsation">
    <w:altName w:val="Times New Roman"/>
    <w:panose1 w:val="02000000000000000000"/>
    <w:charset w:val="00"/>
    <w:family w:val="auto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14560F"/>
    <w:multiLevelType w:val="hybridMultilevel"/>
    <w:tmpl w:val="82C2B3D2"/>
    <w:lvl w:ilvl="0" w:tplc="6B88BAB6">
      <w:start w:val="5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B420A"/>
    <w:multiLevelType w:val="hybridMultilevel"/>
    <w:tmpl w:val="832218AA"/>
    <w:lvl w:ilvl="0" w:tplc="ADAE8748">
      <w:start w:val="1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DD70BF"/>
    <w:multiLevelType w:val="multilevel"/>
    <w:tmpl w:val="D16479FA"/>
    <w:lvl w:ilvl="0">
      <w:start w:val="1"/>
      <w:numFmt w:val="upperRoman"/>
      <w:pStyle w:val="Outline1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upperLetter"/>
      <w:pStyle w:val="Outline2"/>
      <w:lvlText w:val="%2."/>
      <w:lvlJc w:val="left"/>
      <w:pPr>
        <w:tabs>
          <w:tab w:val="num" w:pos="1152"/>
        </w:tabs>
        <w:ind w:left="1152" w:hanging="576"/>
      </w:pPr>
    </w:lvl>
    <w:lvl w:ilvl="2">
      <w:start w:val="1"/>
      <w:numFmt w:val="decimal"/>
      <w:pStyle w:val="Outline3"/>
      <w:lvlText w:val="%3."/>
      <w:lvlJc w:val="left"/>
      <w:pPr>
        <w:tabs>
          <w:tab w:val="num" w:pos="1728"/>
        </w:tabs>
        <w:ind w:left="1728" w:hanging="432"/>
      </w:pPr>
    </w:lvl>
    <w:lvl w:ilvl="3">
      <w:start w:val="1"/>
      <w:numFmt w:val="lowerLetter"/>
      <w:pStyle w:val="Outline4"/>
      <w:lvlText w:val="%4)"/>
      <w:lvlJc w:val="left"/>
      <w:pPr>
        <w:tabs>
          <w:tab w:val="num" w:pos="2304"/>
        </w:tabs>
        <w:ind w:left="2304" w:hanging="576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47E737A5"/>
    <w:multiLevelType w:val="hybridMultilevel"/>
    <w:tmpl w:val="FA10E278"/>
    <w:lvl w:ilvl="0" w:tplc="206E9F8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6C42FA"/>
    <w:multiLevelType w:val="singleLevel"/>
    <w:tmpl w:val="66ECE39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b w:val="0"/>
        <w:i w:val="0"/>
      </w:rPr>
    </w:lvl>
  </w:abstractNum>
  <w:abstractNum w:abstractNumId="5" w15:restartNumberingAfterBreak="0">
    <w:nsid w:val="54921BDF"/>
    <w:multiLevelType w:val="multilevel"/>
    <w:tmpl w:val="9ED4D9C0"/>
    <w:lvl w:ilvl="0">
      <w:start w:val="1"/>
      <w:numFmt w:val="decimal"/>
      <w:pStyle w:val="EDFTitre1Vertfonc"/>
      <w:lvlText w:val="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pStyle w:val="EDFTitre2Vertfonc"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pStyle w:val="EDFTitre3"/>
      <w:lvlText w:val="%1.%2.%3."/>
      <w:lvlJc w:val="left"/>
      <w:pPr>
        <w:tabs>
          <w:tab w:val="num" w:pos="1418"/>
        </w:tabs>
        <w:ind w:left="567" w:firstLine="0"/>
      </w:pPr>
      <w:rPr>
        <w:rFonts w:hint="default"/>
      </w:rPr>
    </w:lvl>
    <w:lvl w:ilvl="3">
      <w:start w:val="1"/>
      <w:numFmt w:val="decimal"/>
      <w:pStyle w:val="EDFTitre4"/>
      <w:lvlText w:val="%1.%2.%3.%4."/>
      <w:lvlJc w:val="left"/>
      <w:pPr>
        <w:tabs>
          <w:tab w:val="num" w:pos="851"/>
        </w:tabs>
        <w:ind w:left="0" w:firstLine="0"/>
      </w:pPr>
      <w:rPr>
        <w:rFonts w:hint="default"/>
        <w:b/>
        <w:bCs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bCs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FB532AB"/>
    <w:multiLevelType w:val="singleLevel"/>
    <w:tmpl w:val="5E6AA50E"/>
    <w:lvl w:ilvl="0">
      <w:start w:val="5"/>
      <w:numFmt w:val="none"/>
      <w:lvlText w:val=""/>
      <w:legacy w:legacy="1" w:legacySpace="120" w:legacyIndent="360"/>
      <w:lvlJc w:val="left"/>
      <w:pPr>
        <w:ind w:left="360" w:hanging="360"/>
      </w:pPr>
      <w:rPr>
        <w:rFonts w:ascii="Symbol" w:hAnsi="Symbol" w:hint="default"/>
        <w:sz w:val="32"/>
      </w:rPr>
    </w:lvl>
  </w:abstractNum>
  <w:num w:numId="1" w16cid:durableId="1919975125">
    <w:abstractNumId w:val="2"/>
  </w:num>
  <w:num w:numId="2" w16cid:durableId="1870411923">
    <w:abstractNumId w:val="3"/>
  </w:num>
  <w:num w:numId="3" w16cid:durableId="1651595345">
    <w:abstractNumId w:val="1"/>
  </w:num>
  <w:num w:numId="4" w16cid:durableId="762647005">
    <w:abstractNumId w:val="0"/>
  </w:num>
  <w:num w:numId="5" w16cid:durableId="1969893309">
    <w:abstractNumId w:val="6"/>
  </w:num>
  <w:num w:numId="6" w16cid:durableId="82382842">
    <w:abstractNumId w:val="5"/>
  </w:num>
  <w:num w:numId="7" w16cid:durableId="2030717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9EA"/>
    <w:rsid w:val="00002AF8"/>
    <w:rsid w:val="00064CAF"/>
    <w:rsid w:val="001818C7"/>
    <w:rsid w:val="00193628"/>
    <w:rsid w:val="001D54E8"/>
    <w:rsid w:val="001F7F4F"/>
    <w:rsid w:val="004136B7"/>
    <w:rsid w:val="0042426A"/>
    <w:rsid w:val="004430C9"/>
    <w:rsid w:val="00516429"/>
    <w:rsid w:val="00627F42"/>
    <w:rsid w:val="00650FA3"/>
    <w:rsid w:val="006C39A0"/>
    <w:rsid w:val="00714308"/>
    <w:rsid w:val="007173F8"/>
    <w:rsid w:val="00786B72"/>
    <w:rsid w:val="007D46E0"/>
    <w:rsid w:val="008A762D"/>
    <w:rsid w:val="009E4241"/>
    <w:rsid w:val="009F668F"/>
    <w:rsid w:val="00B37E87"/>
    <w:rsid w:val="00B97CCF"/>
    <w:rsid w:val="00BE59EA"/>
    <w:rsid w:val="00DB55F0"/>
    <w:rsid w:val="00E069D3"/>
    <w:rsid w:val="00F4242C"/>
    <w:rsid w:val="00FA18FF"/>
    <w:rsid w:val="00FB790B"/>
    <w:rsid w:val="00FD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0A006"/>
  <w15:chartTrackingRefBased/>
  <w15:docId w15:val="{51664469-5174-41E9-82CE-05C60D6B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9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Outline1">
    <w:name w:val="Outline1"/>
    <w:basedOn w:val="Normal"/>
    <w:next w:val="Outline2"/>
    <w:rsid w:val="00BE59EA"/>
    <w:pPr>
      <w:keepNext/>
      <w:numPr>
        <w:numId w:val="1"/>
      </w:numPr>
      <w:tabs>
        <w:tab w:val="clear" w:pos="432"/>
        <w:tab w:val="num" w:pos="360"/>
      </w:tabs>
      <w:spacing w:before="240"/>
      <w:ind w:left="360" w:hanging="360"/>
    </w:pPr>
    <w:rPr>
      <w:kern w:val="28"/>
    </w:rPr>
  </w:style>
  <w:style w:type="paragraph" w:customStyle="1" w:styleId="Outline2">
    <w:name w:val="Outline2"/>
    <w:basedOn w:val="Normal"/>
    <w:rsid w:val="00BE59EA"/>
    <w:pPr>
      <w:numPr>
        <w:ilvl w:val="1"/>
        <w:numId w:val="1"/>
      </w:numPr>
      <w:tabs>
        <w:tab w:val="clear" w:pos="1152"/>
        <w:tab w:val="num" w:pos="864"/>
      </w:tabs>
      <w:spacing w:before="240"/>
      <w:ind w:left="864" w:hanging="504"/>
    </w:pPr>
    <w:rPr>
      <w:kern w:val="28"/>
    </w:rPr>
  </w:style>
  <w:style w:type="paragraph" w:customStyle="1" w:styleId="Outline3">
    <w:name w:val="Outline3"/>
    <w:basedOn w:val="Normal"/>
    <w:rsid w:val="00BE59EA"/>
    <w:pPr>
      <w:numPr>
        <w:ilvl w:val="2"/>
        <w:numId w:val="1"/>
      </w:numPr>
      <w:tabs>
        <w:tab w:val="clear" w:pos="1728"/>
        <w:tab w:val="num" w:pos="1368"/>
      </w:tabs>
      <w:spacing w:before="240"/>
      <w:ind w:left="1368" w:hanging="504"/>
    </w:pPr>
    <w:rPr>
      <w:kern w:val="28"/>
    </w:rPr>
  </w:style>
  <w:style w:type="paragraph" w:customStyle="1" w:styleId="Outline4">
    <w:name w:val="Outline4"/>
    <w:basedOn w:val="Normal"/>
    <w:rsid w:val="00BE59EA"/>
    <w:pPr>
      <w:numPr>
        <w:ilvl w:val="3"/>
        <w:numId w:val="1"/>
      </w:numPr>
      <w:tabs>
        <w:tab w:val="clear" w:pos="2304"/>
        <w:tab w:val="num" w:pos="1872"/>
      </w:tabs>
      <w:spacing w:before="240"/>
      <w:ind w:left="1872" w:hanging="504"/>
    </w:pPr>
    <w:rPr>
      <w:kern w:val="28"/>
    </w:rPr>
  </w:style>
  <w:style w:type="paragraph" w:styleId="Corpsdetexte2">
    <w:name w:val="Body Text 2"/>
    <w:basedOn w:val="Normal"/>
    <w:link w:val="Corpsdetexte2Car"/>
    <w:rsid w:val="008A762D"/>
    <w:pPr>
      <w:spacing w:after="120" w:line="480" w:lineRule="auto"/>
    </w:pPr>
    <w:rPr>
      <w:szCs w:val="24"/>
    </w:rPr>
  </w:style>
  <w:style w:type="character" w:customStyle="1" w:styleId="Corpsdetexte2Car">
    <w:name w:val="Corps de texte 2 Car"/>
    <w:basedOn w:val="Policepardfaut"/>
    <w:link w:val="Corpsdetexte2"/>
    <w:rsid w:val="008A762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A762D"/>
    <w:pPr>
      <w:ind w:left="720"/>
      <w:contextualSpacing/>
    </w:pPr>
  </w:style>
  <w:style w:type="table" w:customStyle="1" w:styleId="TableGrid">
    <w:name w:val="TableGrid"/>
    <w:rsid w:val="00516429"/>
    <w:pPr>
      <w:spacing w:after="0" w:line="240" w:lineRule="auto"/>
    </w:pPr>
    <w:rPr>
      <w:rFonts w:ascii="Calibri" w:eastAsia="Times New Roman" w:hAnsi="Calibri" w:cs="Times New Roman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rsid w:val="00516429"/>
    <w:pPr>
      <w:suppressAutoHyphens/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En-tteCar">
    <w:name w:val="En-tête Car"/>
    <w:basedOn w:val="Policepardfaut"/>
    <w:link w:val="En-tte"/>
    <w:rsid w:val="0051642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able">
    <w:name w:val="Table"/>
    <w:rsid w:val="00516429"/>
    <w:rPr>
      <w:rFonts w:ascii="Arial" w:hAnsi="Arial"/>
      <w:sz w:val="20"/>
    </w:rPr>
  </w:style>
  <w:style w:type="paragraph" w:styleId="Pieddepage">
    <w:name w:val="footer"/>
    <w:basedOn w:val="Normal"/>
    <w:link w:val="PieddepageCar"/>
    <w:rsid w:val="00FA18FF"/>
    <w:pPr>
      <w:suppressAutoHyphens/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PieddepageCar">
    <w:name w:val="Pied de page Car"/>
    <w:basedOn w:val="Policepardfaut"/>
    <w:link w:val="Pieddepage"/>
    <w:rsid w:val="00FA18F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Index1">
    <w:name w:val="index 1"/>
    <w:basedOn w:val="Normal"/>
    <w:next w:val="Normal"/>
    <w:autoRedefine/>
    <w:semiHidden/>
    <w:rsid w:val="00FA18FF"/>
    <w:pPr>
      <w:spacing w:after="240" w:line="240" w:lineRule="atLeast"/>
      <w:jc w:val="both"/>
    </w:pPr>
    <w:rPr>
      <w:rFonts w:ascii="Palatino" w:hAnsi="Palatino"/>
    </w:rPr>
  </w:style>
  <w:style w:type="paragraph" w:customStyle="1" w:styleId="EDFTitre1Vertfonc">
    <w:name w:val="EDF_Titre 1 Vert foncé"/>
    <w:basedOn w:val="Normal"/>
    <w:next w:val="Normal"/>
    <w:qFormat/>
    <w:rsid w:val="00714308"/>
    <w:pPr>
      <w:numPr>
        <w:numId w:val="6"/>
      </w:numPr>
      <w:pBdr>
        <w:top w:val="single" w:sz="4" w:space="3" w:color="FFC000" w:themeColor="accent4"/>
        <w:left w:val="single" w:sz="4" w:space="6" w:color="FFC000" w:themeColor="accent4"/>
        <w:bottom w:val="single" w:sz="4" w:space="3" w:color="FFC000" w:themeColor="accent4"/>
        <w:right w:val="single" w:sz="4" w:space="6" w:color="FFC000" w:themeColor="accent4"/>
      </w:pBdr>
      <w:shd w:val="clear" w:color="auto" w:fill="FFC000" w:themeFill="accent4"/>
      <w:tabs>
        <w:tab w:val="clear" w:pos="851"/>
        <w:tab w:val="left" w:pos="737"/>
      </w:tabs>
      <w:spacing w:after="240"/>
      <w:outlineLvl w:val="0"/>
    </w:pPr>
    <w:rPr>
      <w:rFonts w:ascii="Arial" w:hAnsi="Arial"/>
      <w:caps/>
      <w:color w:val="FFFFFF" w:themeColor="background1"/>
      <w:sz w:val="34"/>
      <w:szCs w:val="34"/>
    </w:rPr>
  </w:style>
  <w:style w:type="paragraph" w:customStyle="1" w:styleId="EDFTitre2Vertfonc">
    <w:name w:val="EDF_Titre 2 Vert foncé"/>
    <w:basedOn w:val="Normal"/>
    <w:next w:val="Normal"/>
    <w:qFormat/>
    <w:rsid w:val="00714308"/>
    <w:pPr>
      <w:keepNext/>
      <w:numPr>
        <w:ilvl w:val="1"/>
        <w:numId w:val="6"/>
      </w:numPr>
      <w:tabs>
        <w:tab w:val="clear" w:pos="851"/>
        <w:tab w:val="left" w:pos="737"/>
      </w:tabs>
      <w:spacing w:before="480" w:after="180"/>
      <w:outlineLvl w:val="1"/>
    </w:pPr>
    <w:rPr>
      <w:rFonts w:ascii="Arial" w:hAnsi="Arial"/>
      <w:caps/>
      <w:color w:val="FFC000" w:themeColor="accent4"/>
      <w:sz w:val="32"/>
      <w:szCs w:val="32"/>
    </w:rPr>
  </w:style>
  <w:style w:type="paragraph" w:customStyle="1" w:styleId="EDFTitre3">
    <w:name w:val="EDF_Titre 3"/>
    <w:basedOn w:val="Normal"/>
    <w:next w:val="Normal"/>
    <w:qFormat/>
    <w:rsid w:val="00714308"/>
    <w:pPr>
      <w:keepNext/>
      <w:numPr>
        <w:ilvl w:val="2"/>
        <w:numId w:val="6"/>
      </w:numPr>
      <w:tabs>
        <w:tab w:val="clear" w:pos="1418"/>
        <w:tab w:val="left" w:pos="737"/>
      </w:tabs>
      <w:spacing w:before="180" w:after="120"/>
      <w:ind w:left="0"/>
      <w:outlineLvl w:val="2"/>
    </w:pPr>
    <w:rPr>
      <w:rFonts w:ascii="Arial" w:hAnsi="Arial"/>
      <w:color w:val="000000" w:themeColor="text1"/>
      <w:sz w:val="26"/>
      <w:szCs w:val="26"/>
    </w:rPr>
  </w:style>
  <w:style w:type="paragraph" w:customStyle="1" w:styleId="EDFTitre4">
    <w:name w:val="EDF_Titre 4"/>
    <w:basedOn w:val="Normal"/>
    <w:next w:val="Normal"/>
    <w:qFormat/>
    <w:rsid w:val="00714308"/>
    <w:pPr>
      <w:keepNext/>
      <w:numPr>
        <w:ilvl w:val="3"/>
        <w:numId w:val="6"/>
      </w:numPr>
      <w:tabs>
        <w:tab w:val="left" w:pos="737"/>
      </w:tabs>
      <w:spacing w:before="120" w:after="120"/>
      <w:outlineLvl w:val="3"/>
    </w:pPr>
    <w:rPr>
      <w:rFonts w:ascii="Arial" w:hAnsi="Arial"/>
      <w:b/>
      <w:color w:val="E7E6E6" w:themeColor="background2"/>
      <w:sz w:val="20"/>
    </w:rPr>
  </w:style>
  <w:style w:type="paragraph" w:customStyle="1" w:styleId="EDFTitre1Bleuclair">
    <w:name w:val="EDF_Titre 1 Bleu clair"/>
    <w:basedOn w:val="EDFTitre1Vertfonc"/>
    <w:next w:val="Normal"/>
    <w:qFormat/>
    <w:rsid w:val="00714308"/>
    <w:pPr>
      <w:numPr>
        <w:numId w:val="0"/>
      </w:numPr>
      <w:pBdr>
        <w:top w:val="single" w:sz="4" w:space="3" w:color="4472C4" w:themeColor="accent5"/>
        <w:left w:val="single" w:sz="4" w:space="6" w:color="4472C4" w:themeColor="accent5"/>
        <w:bottom w:val="single" w:sz="4" w:space="3" w:color="4472C4" w:themeColor="accent5"/>
        <w:right w:val="single" w:sz="4" w:space="6" w:color="4472C4" w:themeColor="accent5"/>
      </w:pBdr>
      <w:shd w:val="clear" w:color="auto" w:fill="4472C4" w:themeFill="accent5"/>
      <w:tabs>
        <w:tab w:val="num" w:pos="432"/>
      </w:tabs>
      <w:ind w:left="432" w:hanging="432"/>
    </w:pPr>
  </w:style>
  <w:style w:type="paragraph" w:styleId="Notedebasdepage">
    <w:name w:val="footnote text"/>
    <w:basedOn w:val="Normal"/>
    <w:link w:val="NotedebasdepageCar"/>
    <w:semiHidden/>
    <w:rsid w:val="00B97CCF"/>
    <w:pPr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0"/>
      <w:lang w:val="en-GB"/>
    </w:rPr>
  </w:style>
  <w:style w:type="character" w:customStyle="1" w:styleId="NotedebasdepageCar">
    <w:name w:val="Note de bas de page Car"/>
    <w:basedOn w:val="Policepardfaut"/>
    <w:link w:val="Notedebasdepage"/>
    <w:semiHidden/>
    <w:rsid w:val="00B97CCF"/>
    <w:rPr>
      <w:rFonts w:ascii="Courier New" w:eastAsia="Times New Roman" w:hAnsi="Courier New" w:cs="Times New Roman"/>
      <w:snapToGrid w:val="0"/>
      <w:sz w:val="20"/>
      <w:szCs w:val="20"/>
      <w:lang w:val="en-GB"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19362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93628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813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Danick Mvegne Kameni</dc:creator>
  <cp:keywords/>
  <dc:description/>
  <cp:lastModifiedBy>Albert Ledoux Yondjeu Tchuangou</cp:lastModifiedBy>
  <cp:revision>2</cp:revision>
  <dcterms:created xsi:type="dcterms:W3CDTF">2024-05-08T11:39:00Z</dcterms:created>
  <dcterms:modified xsi:type="dcterms:W3CDTF">2024-05-08T11:39:00Z</dcterms:modified>
</cp:coreProperties>
</file>